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A8" w:rsidRPr="002B0EB8" w:rsidRDefault="00036824">
      <w:pPr>
        <w:rPr>
          <w:rFonts w:ascii="Times New Roman" w:hAnsi="Times New Roman" w:cs="Times New Roman"/>
          <w:sz w:val="28"/>
          <w:szCs w:val="28"/>
        </w:rPr>
      </w:pPr>
      <w:r w:rsidRPr="002B0EB8">
        <w:rPr>
          <w:rFonts w:ascii="Times New Roman" w:hAnsi="Times New Roman" w:cs="Times New Roman"/>
          <w:sz w:val="28"/>
          <w:szCs w:val="28"/>
        </w:rPr>
        <w:t>21.09.2015 года проведена техническая викторина по теме: «Современная техника 21 века» участие приняли студенты 1 – курса</w:t>
      </w:r>
      <w:r w:rsidR="00DB0CFD" w:rsidRPr="002B0EB8">
        <w:rPr>
          <w:rFonts w:ascii="Times New Roman" w:hAnsi="Times New Roman" w:cs="Times New Roman"/>
          <w:sz w:val="28"/>
          <w:szCs w:val="28"/>
        </w:rPr>
        <w:t>. Преподаватель Сагнаев Темурбулат Наженович</w:t>
      </w:r>
    </w:p>
    <w:p w:rsidR="003E0299" w:rsidRPr="002B0EB8" w:rsidRDefault="003E0299">
      <w:pPr>
        <w:rPr>
          <w:rFonts w:ascii="Times New Roman" w:hAnsi="Times New Roman" w:cs="Times New Roman"/>
          <w:sz w:val="28"/>
          <w:szCs w:val="28"/>
        </w:rPr>
      </w:pPr>
      <w:r w:rsidRPr="002B0EB8">
        <w:rPr>
          <w:rFonts w:ascii="Times New Roman" w:hAnsi="Times New Roman" w:cs="Times New Roman"/>
          <w:sz w:val="28"/>
          <w:szCs w:val="28"/>
        </w:rPr>
        <w:t>Команду представил</w:t>
      </w:r>
      <w:r w:rsidR="004741C0" w:rsidRPr="002B0EB8">
        <w:rPr>
          <w:rFonts w:ascii="Times New Roman" w:hAnsi="Times New Roman" w:cs="Times New Roman"/>
          <w:sz w:val="28"/>
          <w:szCs w:val="28"/>
        </w:rPr>
        <w:t>и</w:t>
      </w:r>
      <w:r w:rsidR="002B0EB8">
        <w:rPr>
          <w:rFonts w:ascii="Times New Roman" w:hAnsi="Times New Roman" w:cs="Times New Roman"/>
          <w:sz w:val="28"/>
          <w:szCs w:val="28"/>
        </w:rPr>
        <w:t>,</w:t>
      </w:r>
      <w:r w:rsidR="004741C0" w:rsidRPr="002B0EB8">
        <w:rPr>
          <w:rFonts w:ascii="Times New Roman" w:hAnsi="Times New Roman" w:cs="Times New Roman"/>
          <w:sz w:val="28"/>
          <w:szCs w:val="28"/>
        </w:rPr>
        <w:t xml:space="preserve"> ребята и</w:t>
      </w:r>
      <w:r w:rsidR="002B0EB8" w:rsidRPr="002B0EB8">
        <w:rPr>
          <w:rFonts w:ascii="Times New Roman" w:hAnsi="Times New Roman" w:cs="Times New Roman"/>
          <w:sz w:val="28"/>
          <w:szCs w:val="28"/>
        </w:rPr>
        <w:t>з группы № 11 и 18</w:t>
      </w:r>
      <w:r w:rsidR="004741C0" w:rsidRPr="002B0EB8">
        <w:rPr>
          <w:rFonts w:ascii="Times New Roman" w:hAnsi="Times New Roman" w:cs="Times New Roman"/>
          <w:sz w:val="28"/>
          <w:szCs w:val="28"/>
        </w:rPr>
        <w:t xml:space="preserve"> викторина состояла из двух этапов 1)Теоретическая часть</w:t>
      </w:r>
    </w:p>
    <w:p w:rsidR="004741C0" w:rsidRPr="002B0EB8" w:rsidRDefault="004741C0">
      <w:pPr>
        <w:rPr>
          <w:rFonts w:ascii="Times New Roman" w:hAnsi="Times New Roman" w:cs="Times New Roman"/>
          <w:sz w:val="28"/>
          <w:szCs w:val="28"/>
        </w:rPr>
      </w:pPr>
      <w:r w:rsidRPr="002B0EB8">
        <w:rPr>
          <w:rFonts w:ascii="Times New Roman" w:hAnsi="Times New Roman" w:cs="Times New Roman"/>
          <w:sz w:val="28"/>
          <w:szCs w:val="28"/>
        </w:rPr>
        <w:t>2) Пр</w:t>
      </w:r>
      <w:r w:rsidR="002B0EB8" w:rsidRPr="002B0EB8">
        <w:rPr>
          <w:rFonts w:ascii="Times New Roman" w:hAnsi="Times New Roman" w:cs="Times New Roman"/>
          <w:sz w:val="28"/>
          <w:szCs w:val="28"/>
        </w:rPr>
        <w:t>актическая часть, здесь ребята определяли состав материала</w:t>
      </w:r>
      <w:r w:rsidR="002B0EB8">
        <w:rPr>
          <w:rFonts w:ascii="Times New Roman" w:hAnsi="Times New Roman" w:cs="Times New Roman"/>
          <w:sz w:val="28"/>
          <w:szCs w:val="28"/>
        </w:rPr>
        <w:t>,</w:t>
      </w:r>
      <w:r w:rsidR="002B0EB8" w:rsidRPr="002B0EB8">
        <w:rPr>
          <w:rFonts w:ascii="Times New Roman" w:hAnsi="Times New Roman" w:cs="Times New Roman"/>
          <w:sz w:val="28"/>
          <w:szCs w:val="28"/>
        </w:rPr>
        <w:t xml:space="preserve"> которые применяют в современной технике.</w:t>
      </w:r>
    </w:p>
    <w:p w:rsidR="002B0EB8" w:rsidRPr="002B0EB8" w:rsidRDefault="002B0EB8">
      <w:pPr>
        <w:rPr>
          <w:rFonts w:ascii="Times New Roman" w:hAnsi="Times New Roman" w:cs="Times New Roman"/>
          <w:sz w:val="28"/>
          <w:szCs w:val="28"/>
        </w:rPr>
      </w:pPr>
      <w:r w:rsidRPr="002B0EB8">
        <w:rPr>
          <w:rFonts w:ascii="Times New Roman" w:hAnsi="Times New Roman" w:cs="Times New Roman"/>
          <w:sz w:val="28"/>
          <w:szCs w:val="28"/>
        </w:rPr>
        <w:t>По итогам викторины победила команда группы № 11.</w:t>
      </w:r>
    </w:p>
    <w:p w:rsidR="00036824" w:rsidRPr="002B0EB8" w:rsidRDefault="00036824">
      <w:pPr>
        <w:rPr>
          <w:rFonts w:ascii="Times New Roman" w:hAnsi="Times New Roman" w:cs="Times New Roman"/>
          <w:sz w:val="28"/>
          <w:szCs w:val="28"/>
        </w:rPr>
      </w:pPr>
    </w:p>
    <w:p w:rsidR="00036824" w:rsidRDefault="00036824"/>
    <w:p w:rsidR="00036824" w:rsidRDefault="00036824"/>
    <w:p w:rsidR="00036824" w:rsidRDefault="00036824"/>
    <w:p w:rsidR="00036824" w:rsidRDefault="0003682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439"/>
            <wp:effectExtent l="0" t="0" r="3175" b="2540"/>
            <wp:docPr id="1" name="Рисунок 1" descr="F:\21.09.15. современная техника\DSCN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1.09.15. современная техника\DSCN050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6824" w:rsidRDefault="00036824"/>
    <w:p w:rsidR="00036824" w:rsidRDefault="00036824"/>
    <w:p w:rsidR="00036824" w:rsidRDefault="00036824"/>
    <w:p w:rsidR="00036824" w:rsidRDefault="00036824"/>
    <w:p w:rsidR="00036824" w:rsidRDefault="00036824"/>
    <w:p w:rsidR="00036824" w:rsidRDefault="00036824">
      <w:r>
        <w:rPr>
          <w:noProof/>
          <w:lang w:eastAsia="ru-RU"/>
        </w:rPr>
        <w:drawing>
          <wp:inline distT="0" distB="0" distL="0" distR="0">
            <wp:extent cx="5940425" cy="4455439"/>
            <wp:effectExtent l="0" t="0" r="3175" b="2540"/>
            <wp:docPr id="2" name="Рисунок 2" descr="F:\21.09.15. современная техника\DSCN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1.09.15. современная техника\DSCN050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824" w:rsidRDefault="00036824"/>
    <w:p w:rsidR="00036824" w:rsidRDefault="00036824"/>
    <w:p w:rsidR="00036824" w:rsidRDefault="00036824"/>
    <w:p w:rsidR="00036824" w:rsidRDefault="00036824"/>
    <w:p w:rsidR="00036824" w:rsidRDefault="00036824"/>
    <w:p w:rsidR="00036824" w:rsidRDefault="00036824"/>
    <w:p w:rsidR="00036824" w:rsidRDefault="00036824">
      <w:r>
        <w:rPr>
          <w:noProof/>
          <w:lang w:eastAsia="ru-RU"/>
        </w:rPr>
        <w:lastRenderedPageBreak/>
        <w:drawing>
          <wp:inline distT="0" distB="0" distL="0" distR="0">
            <wp:extent cx="5940425" cy="4455439"/>
            <wp:effectExtent l="0" t="0" r="3175" b="2540"/>
            <wp:docPr id="3" name="Рисунок 3" descr="F:\21.09.15. современная техника\DSCN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1.09.15. современная техника\DSCN051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824" w:rsidRDefault="00036824"/>
    <w:p w:rsidR="00036824" w:rsidRDefault="00036824"/>
    <w:p w:rsidR="00036824" w:rsidRDefault="00036824"/>
    <w:p w:rsidR="00036824" w:rsidRDefault="00036824"/>
    <w:p w:rsidR="00036824" w:rsidRDefault="00036824">
      <w:r>
        <w:rPr>
          <w:noProof/>
          <w:lang w:eastAsia="ru-RU"/>
        </w:rPr>
        <w:lastRenderedPageBreak/>
        <w:drawing>
          <wp:inline distT="0" distB="0" distL="0" distR="0">
            <wp:extent cx="5940425" cy="4455439"/>
            <wp:effectExtent l="0" t="0" r="3175" b="2540"/>
            <wp:docPr id="4" name="Рисунок 4" descr="F:\21.09.15. современная техника\DSCN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1.09.15. современная техника\DSCN051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824" w:rsidRDefault="00036824"/>
    <w:p w:rsidR="00036824" w:rsidRDefault="00036824"/>
    <w:p w:rsidR="00036824" w:rsidRDefault="00036824"/>
    <w:p w:rsidR="00036824" w:rsidRDefault="00036824"/>
    <w:p w:rsidR="00036824" w:rsidRDefault="00036824"/>
    <w:p w:rsidR="00036824" w:rsidRDefault="00036824"/>
    <w:p w:rsidR="00036824" w:rsidRDefault="00036824">
      <w:r>
        <w:rPr>
          <w:noProof/>
          <w:lang w:eastAsia="ru-RU"/>
        </w:rPr>
        <w:lastRenderedPageBreak/>
        <w:drawing>
          <wp:inline distT="0" distB="0" distL="0" distR="0">
            <wp:extent cx="5940425" cy="4455439"/>
            <wp:effectExtent l="0" t="0" r="3175" b="2540"/>
            <wp:docPr id="5" name="Рисунок 5" descr="F:\21.09.15. современная техника\DSCN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1.09.15. современная техника\DSCN051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824" w:rsidRDefault="00036824"/>
    <w:p w:rsidR="00036824" w:rsidRDefault="00036824"/>
    <w:p w:rsidR="00036824" w:rsidRDefault="00036824"/>
    <w:p w:rsidR="00036824" w:rsidRDefault="00036824">
      <w:r>
        <w:rPr>
          <w:noProof/>
          <w:lang w:eastAsia="ru-RU"/>
        </w:rPr>
        <w:lastRenderedPageBreak/>
        <w:drawing>
          <wp:inline distT="0" distB="0" distL="0" distR="0">
            <wp:extent cx="5940425" cy="4455439"/>
            <wp:effectExtent l="0" t="0" r="3175" b="2540"/>
            <wp:docPr id="7" name="Рисунок 7" descr="F:\21.09.15. современная техника\DSCN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1.09.15. современная техника\DSCN052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824" w:rsidRDefault="00036824"/>
    <w:p w:rsidR="00036824" w:rsidRDefault="00036824"/>
    <w:p w:rsidR="00036824" w:rsidRDefault="00036824"/>
    <w:p w:rsidR="00036824" w:rsidRPr="00036824" w:rsidRDefault="00036824" w:rsidP="00036824"/>
    <w:p w:rsidR="00036824" w:rsidRPr="00036824" w:rsidRDefault="00036824" w:rsidP="00036824"/>
    <w:p w:rsidR="00036824" w:rsidRPr="00036824" w:rsidRDefault="00036824" w:rsidP="00036824"/>
    <w:p w:rsidR="00036824" w:rsidRDefault="00036824" w:rsidP="00036824"/>
    <w:p w:rsidR="00036824" w:rsidRDefault="00036824" w:rsidP="00036824">
      <w:pPr>
        <w:tabs>
          <w:tab w:val="left" w:pos="532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455439"/>
            <wp:effectExtent l="0" t="0" r="3175" b="2540"/>
            <wp:docPr id="6" name="Рисунок 6" descr="F:\21.09.15. современная техника\DSCN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1.09.15. современная техника\DSCN052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824" w:rsidRDefault="00036824" w:rsidP="00036824">
      <w:pPr>
        <w:tabs>
          <w:tab w:val="left" w:pos="5320"/>
        </w:tabs>
      </w:pPr>
    </w:p>
    <w:p w:rsidR="00036824" w:rsidRDefault="00036824" w:rsidP="00036824">
      <w:pPr>
        <w:tabs>
          <w:tab w:val="left" w:pos="5320"/>
        </w:tabs>
      </w:pPr>
    </w:p>
    <w:p w:rsidR="00036824" w:rsidRPr="00036824" w:rsidRDefault="00B84C76" w:rsidP="00036824">
      <w:pPr>
        <w:tabs>
          <w:tab w:val="left" w:pos="532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439"/>
            <wp:effectExtent l="0" t="0" r="3175" b="2540"/>
            <wp:docPr id="8" name="Рисунок 8" descr="F:\21.09.15. современная техника\DSCN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1.09.15. современная техника\DSCN051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824" w:rsidRPr="0003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6E"/>
    <w:rsid w:val="00036824"/>
    <w:rsid w:val="000A076E"/>
    <w:rsid w:val="002B0EB8"/>
    <w:rsid w:val="003E0299"/>
    <w:rsid w:val="004741C0"/>
    <w:rsid w:val="009D2AA8"/>
    <w:rsid w:val="00B84C76"/>
    <w:rsid w:val="00C70050"/>
    <w:rsid w:val="00DB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CCBA4-A035-4BBD-BF2E-FE9201D7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6</cp:revision>
  <dcterms:created xsi:type="dcterms:W3CDTF">2015-09-22T09:55:00Z</dcterms:created>
  <dcterms:modified xsi:type="dcterms:W3CDTF">2016-12-21T07:18:00Z</dcterms:modified>
</cp:coreProperties>
</file>